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2B" w:rsidRDefault="00576F2B">
      <w:r>
        <w:t>McKenna McAfee</w:t>
      </w:r>
    </w:p>
    <w:p w:rsidR="00576F2B" w:rsidRDefault="00576F2B">
      <w:r>
        <w:t>January 9, 2015</w:t>
      </w:r>
    </w:p>
    <w:p w:rsidR="00576F2B" w:rsidRDefault="00576F2B">
      <w:r>
        <w:t>Signature Assignments Reason</w:t>
      </w:r>
    </w:p>
    <w:p w:rsidR="00576F2B" w:rsidRDefault="00576F2B"/>
    <w:p w:rsidR="00576F2B" w:rsidRDefault="00576F2B">
      <w:r>
        <w:tab/>
        <w:t>Out of all my assignments, my Abortion essay stuck out to me. I chose my Abortion essay as my signature assignment because I felt very passionate about it when I was writing. I believe my essay shows me in a variety of ways. I believe it shows my outlook on life and how passionate I can be. I also feel that it shows how I can relate my education from the text with an important topic while adding my opinion. I was pleased with my essay and chose to share it.</w:t>
      </w:r>
    </w:p>
    <w:p w:rsidR="00576F2B" w:rsidRDefault="00576F2B"/>
    <w:p w:rsidR="00576F2B" w:rsidRDefault="00576F2B">
      <w:r>
        <w:tab/>
        <w:t xml:space="preserve">After looking through my essays to find my next signature assignment I stumbled upon my Social Learning Theory essay. I feel that choosing this essay as one of my signature assignments was a great fit because it shares so many different aspects. It shows the information I have learned in the class about how the Social Learning Theory can affect the world. While writing my essay I chose very strong point and gave extra information to back it up. I later shared my inspiration, my hero my dad. It over all was a well put essay. </w:t>
      </w:r>
      <w:bookmarkStart w:id="0" w:name="_GoBack"/>
      <w:bookmarkEnd w:id="0"/>
    </w:p>
    <w:sectPr w:rsidR="0057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2B"/>
    <w:rsid w:val="005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93B14-991B-4D28-B92E-1E85328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MCAFEE, MCKENNA</cp:lastModifiedBy>
  <cp:revision>1</cp:revision>
  <dcterms:created xsi:type="dcterms:W3CDTF">2015-01-09T19:10:00Z</dcterms:created>
  <dcterms:modified xsi:type="dcterms:W3CDTF">2015-01-09T19:20:00Z</dcterms:modified>
</cp:coreProperties>
</file>